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6CBE" w:rsidRDefault="00676CBE" w:rsidP="00150041">
      <w:pPr>
        <w:jc w:val="right"/>
        <w:rPr>
          <w:rFonts w:ascii="Arial" w:hAnsi="Arial" w:cs="Arial"/>
        </w:rPr>
      </w:pPr>
    </w:p>
    <w:p w:rsidR="00942215" w:rsidRDefault="00FA0CE8" w:rsidP="00150041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No. Oficio: </w:t>
      </w:r>
      <w:r w:rsidR="00D452AA">
        <w:rPr>
          <w:rFonts w:ascii="Arial" w:hAnsi="Arial" w:cs="Arial"/>
        </w:rPr>
        <w:t>83</w:t>
      </w:r>
      <w:r w:rsidR="00A47487">
        <w:rPr>
          <w:rFonts w:ascii="Arial" w:hAnsi="Arial" w:cs="Arial"/>
        </w:rPr>
        <w:t>/OMA0</w:t>
      </w:r>
      <w:r w:rsidR="00D452AA">
        <w:rPr>
          <w:rFonts w:ascii="Arial" w:hAnsi="Arial" w:cs="Arial"/>
        </w:rPr>
        <w:t>5</w:t>
      </w:r>
      <w:r w:rsidR="00942215">
        <w:rPr>
          <w:rFonts w:ascii="Arial" w:hAnsi="Arial" w:cs="Arial"/>
        </w:rPr>
        <w:t>/20</w:t>
      </w:r>
      <w:r w:rsidR="00064DAB">
        <w:rPr>
          <w:rFonts w:ascii="Arial" w:hAnsi="Arial" w:cs="Arial"/>
        </w:rPr>
        <w:t>2</w:t>
      </w:r>
      <w:r w:rsidR="006E7E37">
        <w:rPr>
          <w:rFonts w:ascii="Arial" w:hAnsi="Arial" w:cs="Arial"/>
        </w:rPr>
        <w:t>3</w:t>
      </w:r>
    </w:p>
    <w:p w:rsidR="00B930ED" w:rsidRDefault="00B930ED" w:rsidP="00953125">
      <w:pPr>
        <w:pStyle w:val="Sinespaciado"/>
        <w:rPr>
          <w:rFonts w:ascii="Arial" w:hAnsi="Arial" w:cs="Arial"/>
        </w:rPr>
      </w:pPr>
    </w:p>
    <w:p w:rsidR="00B930ED" w:rsidRDefault="00B930ED" w:rsidP="00942215">
      <w:pPr>
        <w:pStyle w:val="Sinespaciado"/>
        <w:jc w:val="right"/>
        <w:rPr>
          <w:rFonts w:ascii="Arial" w:hAnsi="Arial" w:cs="Arial"/>
        </w:rPr>
      </w:pPr>
    </w:p>
    <w:p w:rsidR="00B930ED" w:rsidRDefault="00942215" w:rsidP="00F7450F">
      <w:pPr>
        <w:pStyle w:val="Sinespaciado"/>
        <w:jc w:val="right"/>
        <w:rPr>
          <w:rFonts w:ascii="Arial" w:hAnsi="Arial" w:cs="Arial"/>
        </w:rPr>
      </w:pPr>
      <w:r w:rsidRPr="007E1F14">
        <w:rPr>
          <w:rFonts w:ascii="Arial" w:hAnsi="Arial" w:cs="Arial"/>
        </w:rPr>
        <w:t>Oficio de conocimiento</w:t>
      </w:r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  <w:bookmarkStart w:id="0" w:name="_GoBack"/>
      <w:bookmarkEnd w:id="0"/>
    </w:p>
    <w:p w:rsidR="00E73537" w:rsidRDefault="00E73537" w:rsidP="00942215">
      <w:pPr>
        <w:pStyle w:val="Sinespaciado"/>
        <w:jc w:val="both"/>
        <w:rPr>
          <w:rFonts w:ascii="Arial" w:hAnsi="Arial" w:cs="Arial"/>
        </w:rPr>
      </w:pPr>
    </w:p>
    <w:p w:rsidR="00435677" w:rsidRDefault="0043567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AL PUBLICO EN GENERAL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PRESENTE:</w:t>
      </w:r>
    </w:p>
    <w:p w:rsidR="00E73537" w:rsidRPr="007E1F14" w:rsidRDefault="00E73537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 xml:space="preserve">Se le comunica a toda la comunidad que la información referente al artículo 8 fracción X de la Ley de Transparencia y Acceso a la Información Pública del Estado de Jalisco y sus Municipio, </w:t>
      </w:r>
      <w:r w:rsidRPr="007E1F14">
        <w:rPr>
          <w:rFonts w:ascii="Arial" w:hAnsi="Arial" w:cs="Arial"/>
          <w:b/>
        </w:rPr>
        <w:t>referente a las condiciones generales de trabajo, contratos o convenios que regulen las relaciones laborales del personal de base o de confianza, así como los recursos públicos económicos, en especie o donativos, que sean entregados a los sindicatos y ejerzan como recurso público.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Hago de su conocimiento que, del </w:t>
      </w:r>
      <w:r w:rsidRPr="001A01C0">
        <w:rPr>
          <w:rFonts w:ascii="Arial" w:hAnsi="Arial" w:cs="Arial"/>
          <w:b/>
        </w:rPr>
        <w:t>01 de o</w:t>
      </w:r>
      <w:r w:rsidR="00064DAB">
        <w:rPr>
          <w:rFonts w:ascii="Arial" w:hAnsi="Arial" w:cs="Arial"/>
          <w:b/>
        </w:rPr>
        <w:t>ctubre</w:t>
      </w:r>
      <w:r w:rsidR="00C31252" w:rsidRPr="001A01C0">
        <w:rPr>
          <w:rFonts w:ascii="Arial" w:hAnsi="Arial" w:cs="Arial"/>
          <w:b/>
        </w:rPr>
        <w:t xml:space="preserve"> </w:t>
      </w:r>
      <w:r w:rsidR="00A00A8B">
        <w:rPr>
          <w:rFonts w:ascii="Arial" w:hAnsi="Arial" w:cs="Arial"/>
          <w:b/>
        </w:rPr>
        <w:t>del 2021</w:t>
      </w:r>
      <w:r w:rsidR="000A7940">
        <w:rPr>
          <w:rFonts w:ascii="Arial" w:hAnsi="Arial" w:cs="Arial"/>
          <w:b/>
        </w:rPr>
        <w:t xml:space="preserve"> </w:t>
      </w:r>
      <w:r w:rsidR="00C31252" w:rsidRPr="001A01C0">
        <w:rPr>
          <w:rFonts w:ascii="Arial" w:hAnsi="Arial" w:cs="Arial"/>
          <w:b/>
        </w:rPr>
        <w:t>al</w:t>
      </w:r>
      <w:r w:rsidRPr="001A01C0">
        <w:rPr>
          <w:rFonts w:ascii="Arial" w:hAnsi="Arial" w:cs="Arial"/>
          <w:b/>
        </w:rPr>
        <w:t xml:space="preserve"> </w:t>
      </w:r>
      <w:r w:rsidR="00D452AA">
        <w:rPr>
          <w:rFonts w:ascii="Arial" w:hAnsi="Arial" w:cs="Arial"/>
          <w:b/>
        </w:rPr>
        <w:t>30</w:t>
      </w:r>
      <w:r w:rsidR="00150041">
        <w:rPr>
          <w:rFonts w:ascii="Arial" w:hAnsi="Arial" w:cs="Arial"/>
          <w:b/>
        </w:rPr>
        <w:t xml:space="preserve"> </w:t>
      </w:r>
      <w:r w:rsidRPr="001A01C0">
        <w:rPr>
          <w:rFonts w:ascii="Arial" w:hAnsi="Arial" w:cs="Arial"/>
          <w:b/>
        </w:rPr>
        <w:t>de</w:t>
      </w:r>
      <w:r w:rsidR="00D452AA">
        <w:rPr>
          <w:rFonts w:ascii="Arial" w:hAnsi="Arial" w:cs="Arial"/>
          <w:b/>
        </w:rPr>
        <w:t xml:space="preserve"> abril</w:t>
      </w:r>
      <w:r w:rsidR="00AD260F">
        <w:rPr>
          <w:rFonts w:ascii="Arial" w:hAnsi="Arial" w:cs="Arial"/>
          <w:b/>
        </w:rPr>
        <w:t xml:space="preserve"> </w:t>
      </w:r>
      <w:r w:rsidR="00D223F2">
        <w:rPr>
          <w:rFonts w:ascii="Arial" w:hAnsi="Arial" w:cs="Arial"/>
          <w:b/>
        </w:rPr>
        <w:t>del</w:t>
      </w:r>
      <w:r w:rsidR="00BE57A7">
        <w:rPr>
          <w:rFonts w:ascii="Arial" w:hAnsi="Arial" w:cs="Arial"/>
          <w:b/>
        </w:rPr>
        <w:t xml:space="preserve"> </w:t>
      </w:r>
      <w:r w:rsidR="00BE57A7" w:rsidRPr="001A01C0">
        <w:rPr>
          <w:rFonts w:ascii="Arial" w:hAnsi="Arial" w:cs="Arial"/>
          <w:b/>
        </w:rPr>
        <w:t>202</w:t>
      </w:r>
      <w:r w:rsidR="00FB51E4">
        <w:rPr>
          <w:rFonts w:ascii="Arial" w:hAnsi="Arial" w:cs="Arial"/>
          <w:b/>
        </w:rPr>
        <w:t>3</w:t>
      </w:r>
      <w:r w:rsidRPr="007E1F14">
        <w:rPr>
          <w:rFonts w:ascii="Arial" w:hAnsi="Arial" w:cs="Arial"/>
        </w:rPr>
        <w:t xml:space="preserve"> la relación laboral del personal de este gobierno municipal se regula por las disposiciones contenidas en la Ley para los Servidores Públicos del Estado de Jalisco y sus Municipio.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>Por lo que se refiere a los recursos públicos económicos, en especie o donativos destinados a los sindicatos, se les informa que en esta administración no existe sindicato alguno.</w:t>
      </w: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</w:p>
    <w:p w:rsidR="00942215" w:rsidRPr="007E1F14" w:rsidRDefault="00942215" w:rsidP="00942215">
      <w:pPr>
        <w:pStyle w:val="Sinespaciado"/>
        <w:jc w:val="both"/>
        <w:rPr>
          <w:rFonts w:ascii="Arial" w:hAnsi="Arial" w:cs="Arial"/>
        </w:rPr>
      </w:pPr>
      <w:r w:rsidRPr="007E1F14">
        <w:rPr>
          <w:rFonts w:ascii="Arial" w:hAnsi="Arial" w:cs="Arial"/>
        </w:rPr>
        <w:tab/>
        <w:t>Sin otro particular, quedamos a sus órden</w:t>
      </w:r>
      <w:r w:rsidR="006C2F10">
        <w:rPr>
          <w:rFonts w:ascii="Arial" w:hAnsi="Arial" w:cs="Arial"/>
        </w:rPr>
        <w:t>es para cualquier duda o aclarac</w:t>
      </w:r>
      <w:r w:rsidRPr="007E1F14">
        <w:rPr>
          <w:rFonts w:ascii="Arial" w:hAnsi="Arial" w:cs="Arial"/>
        </w:rPr>
        <w:t>ión al respecto.</w:t>
      </w:r>
    </w:p>
    <w:p w:rsidR="00942215" w:rsidRPr="007E1F14" w:rsidRDefault="00942215" w:rsidP="00942215">
      <w:pPr>
        <w:pStyle w:val="Sinespaciado"/>
        <w:jc w:val="right"/>
        <w:rPr>
          <w:rFonts w:ascii="Arial" w:hAnsi="Arial" w:cs="Arial"/>
        </w:rPr>
      </w:pPr>
    </w:p>
    <w:p w:rsidR="00435677" w:rsidRDefault="00435677" w:rsidP="00942215">
      <w:pPr>
        <w:pStyle w:val="Sinespaciado"/>
        <w:rPr>
          <w:rFonts w:ascii="Arial" w:hAnsi="Arial" w:cs="Arial"/>
        </w:rPr>
      </w:pPr>
    </w:p>
    <w:p w:rsidR="00435677" w:rsidRPr="007E1F14" w:rsidRDefault="00435677" w:rsidP="00942215">
      <w:pPr>
        <w:pStyle w:val="Sinespaciado"/>
        <w:rPr>
          <w:rFonts w:ascii="Arial" w:hAnsi="Arial" w:cs="Arial"/>
        </w:rPr>
      </w:pPr>
    </w:p>
    <w:p w:rsidR="00942215" w:rsidRPr="007E1F14" w:rsidRDefault="00942215" w:rsidP="00F7450F">
      <w:pPr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 xml:space="preserve">Ixtlahuacán de los Membrillos, </w:t>
      </w:r>
      <w:r w:rsidR="000B785D" w:rsidRPr="007E1F14">
        <w:rPr>
          <w:rFonts w:ascii="Arial" w:hAnsi="Arial" w:cs="Arial"/>
        </w:rPr>
        <w:t>Jalisco,</w:t>
      </w:r>
      <w:r w:rsidR="00F65302">
        <w:rPr>
          <w:rFonts w:ascii="Arial" w:hAnsi="Arial" w:cs="Arial"/>
        </w:rPr>
        <w:t xml:space="preserve"> </w:t>
      </w:r>
      <w:r w:rsidR="00D452AA">
        <w:rPr>
          <w:rFonts w:ascii="Arial" w:hAnsi="Arial" w:cs="Arial"/>
        </w:rPr>
        <w:t xml:space="preserve">mayo 02 </w:t>
      </w:r>
      <w:r w:rsidR="00064DAB">
        <w:rPr>
          <w:rFonts w:ascii="Arial" w:hAnsi="Arial" w:cs="Arial"/>
        </w:rPr>
        <w:t>de</w:t>
      </w:r>
      <w:r w:rsidRPr="007E1F14">
        <w:rPr>
          <w:rFonts w:ascii="Arial" w:hAnsi="Arial" w:cs="Arial"/>
        </w:rPr>
        <w:t xml:space="preserve"> 20</w:t>
      </w:r>
      <w:r w:rsidR="00064DAB">
        <w:rPr>
          <w:rFonts w:ascii="Arial" w:hAnsi="Arial" w:cs="Arial"/>
        </w:rPr>
        <w:t>2</w:t>
      </w:r>
      <w:r w:rsidR="006E7E37">
        <w:rPr>
          <w:rFonts w:ascii="Arial" w:hAnsi="Arial" w:cs="Arial"/>
        </w:rPr>
        <w:t>3</w:t>
      </w:r>
      <w:r w:rsidRPr="007E1F14">
        <w:rPr>
          <w:rFonts w:ascii="Arial" w:hAnsi="Arial" w:cs="Arial"/>
        </w:rPr>
        <w:t xml:space="preserve">                             </w:t>
      </w:r>
    </w:p>
    <w:p w:rsidR="00942215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A T E N T A M E N T E</w:t>
      </w:r>
    </w:p>
    <w:p w:rsidR="006E7E37" w:rsidRDefault="006E7E37" w:rsidP="00942215">
      <w:pPr>
        <w:pStyle w:val="Sinespaciado"/>
        <w:jc w:val="center"/>
        <w:rPr>
          <w:rFonts w:ascii="Arial" w:hAnsi="Arial" w:cs="Arial"/>
        </w:rPr>
      </w:pPr>
    </w:p>
    <w:p w:rsidR="006E7E37" w:rsidRDefault="006E7E37" w:rsidP="00150041">
      <w:pPr>
        <w:pStyle w:val="Sinespaciado"/>
        <w:rPr>
          <w:rFonts w:ascii="Arial" w:hAnsi="Arial" w:cs="Arial"/>
        </w:rPr>
      </w:pPr>
    </w:p>
    <w:p w:rsidR="006E7E37" w:rsidRDefault="006E7E37" w:rsidP="00942215">
      <w:pPr>
        <w:pStyle w:val="Sinespaciado"/>
        <w:jc w:val="center"/>
        <w:rPr>
          <w:rFonts w:ascii="Arial" w:hAnsi="Arial" w:cs="Arial"/>
        </w:rPr>
      </w:pPr>
    </w:p>
    <w:p w:rsidR="00942215" w:rsidRPr="007E1F14" w:rsidRDefault="00393112" w:rsidP="00942215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PROF. ALBERTO BECERRA VILLALPANDO</w:t>
      </w:r>
    </w:p>
    <w:p w:rsidR="00942215" w:rsidRPr="007E1F14" w:rsidRDefault="00942215" w:rsidP="00942215">
      <w:pPr>
        <w:pStyle w:val="Sinespaciado"/>
        <w:jc w:val="center"/>
        <w:rPr>
          <w:rFonts w:ascii="Arial" w:hAnsi="Arial" w:cs="Arial"/>
        </w:rPr>
      </w:pPr>
      <w:r w:rsidRPr="007E1F14">
        <w:rPr>
          <w:rFonts w:ascii="Arial" w:hAnsi="Arial" w:cs="Arial"/>
        </w:rPr>
        <w:t>OFICIAL MAYOR ADMINISTRATIVO</w:t>
      </w:r>
    </w:p>
    <w:p w:rsidR="00AF3098" w:rsidRDefault="00AF3098"/>
    <w:sectPr w:rsidR="00AF3098" w:rsidSect="00150041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33E"/>
    <w:rsid w:val="000128AA"/>
    <w:rsid w:val="00014B01"/>
    <w:rsid w:val="00064DAB"/>
    <w:rsid w:val="000A7940"/>
    <w:rsid w:val="000B785D"/>
    <w:rsid w:val="000E66FE"/>
    <w:rsid w:val="00150041"/>
    <w:rsid w:val="001660E6"/>
    <w:rsid w:val="00181A13"/>
    <w:rsid w:val="00193685"/>
    <w:rsid w:val="001A01C0"/>
    <w:rsid w:val="001B2B85"/>
    <w:rsid w:val="001D6730"/>
    <w:rsid w:val="00201AFB"/>
    <w:rsid w:val="002244DD"/>
    <w:rsid w:val="00231E44"/>
    <w:rsid w:val="00245D90"/>
    <w:rsid w:val="0031132C"/>
    <w:rsid w:val="00377535"/>
    <w:rsid w:val="00393112"/>
    <w:rsid w:val="0040744D"/>
    <w:rsid w:val="00435677"/>
    <w:rsid w:val="004437B3"/>
    <w:rsid w:val="004A358E"/>
    <w:rsid w:val="004A6501"/>
    <w:rsid w:val="004B733E"/>
    <w:rsid w:val="00526258"/>
    <w:rsid w:val="00540D91"/>
    <w:rsid w:val="0054788F"/>
    <w:rsid w:val="0062621E"/>
    <w:rsid w:val="00676CBE"/>
    <w:rsid w:val="006C2F10"/>
    <w:rsid w:val="006E7E37"/>
    <w:rsid w:val="007120A4"/>
    <w:rsid w:val="0074256A"/>
    <w:rsid w:val="00783EFD"/>
    <w:rsid w:val="007B2542"/>
    <w:rsid w:val="007F6327"/>
    <w:rsid w:val="00855864"/>
    <w:rsid w:val="00884C3F"/>
    <w:rsid w:val="00886D72"/>
    <w:rsid w:val="008939B7"/>
    <w:rsid w:val="008E41E6"/>
    <w:rsid w:val="00912337"/>
    <w:rsid w:val="00942215"/>
    <w:rsid w:val="00953125"/>
    <w:rsid w:val="009C7E39"/>
    <w:rsid w:val="009F0CD8"/>
    <w:rsid w:val="00A00671"/>
    <w:rsid w:val="00A00A8B"/>
    <w:rsid w:val="00A143B5"/>
    <w:rsid w:val="00A47487"/>
    <w:rsid w:val="00A47523"/>
    <w:rsid w:val="00A57E12"/>
    <w:rsid w:val="00AD260F"/>
    <w:rsid w:val="00AF3098"/>
    <w:rsid w:val="00B91D91"/>
    <w:rsid w:val="00B930ED"/>
    <w:rsid w:val="00BB65B8"/>
    <w:rsid w:val="00BD5D66"/>
    <w:rsid w:val="00BE1A37"/>
    <w:rsid w:val="00BE57A7"/>
    <w:rsid w:val="00C14F53"/>
    <w:rsid w:val="00C31252"/>
    <w:rsid w:val="00CF3A73"/>
    <w:rsid w:val="00D223F2"/>
    <w:rsid w:val="00D452AA"/>
    <w:rsid w:val="00D66741"/>
    <w:rsid w:val="00D93109"/>
    <w:rsid w:val="00D9515F"/>
    <w:rsid w:val="00DE2E5D"/>
    <w:rsid w:val="00E276D1"/>
    <w:rsid w:val="00E537D6"/>
    <w:rsid w:val="00E61D64"/>
    <w:rsid w:val="00E73537"/>
    <w:rsid w:val="00E75B97"/>
    <w:rsid w:val="00F65302"/>
    <w:rsid w:val="00F7450F"/>
    <w:rsid w:val="00FA0CE8"/>
    <w:rsid w:val="00FB51E4"/>
    <w:rsid w:val="00FB6FDA"/>
    <w:rsid w:val="00FD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A85C6"/>
  <w15:chartTrackingRefBased/>
  <w15:docId w15:val="{D5A9B878-C054-421B-9FBD-CE508F3AB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2215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942215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422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215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308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637F1E-DF91-4BA6-ABFE-A5B338991D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195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127</cp:revision>
  <cp:lastPrinted>2023-05-02T20:08:00Z</cp:lastPrinted>
  <dcterms:created xsi:type="dcterms:W3CDTF">2019-03-06T20:25:00Z</dcterms:created>
  <dcterms:modified xsi:type="dcterms:W3CDTF">2023-05-02T20:09:00Z</dcterms:modified>
</cp:coreProperties>
</file>